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2023年玉山县下塘乡下坛村定湖村山塘整治和水渠修复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建设项目</w:t>
      </w: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</w:rPr>
        <w:t>中标候选人公示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150" w:beforeAutospacing="0" w:after="150" w:afterAutospacing="0" w:line="52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2023年玉山县下塘乡下坛村定湖村山塘整治和水渠修复建设项目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招标于2023年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日上午9:00时在上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饶市公共资源交易中心玉山中心公开招标，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下塘乡下坛村定湖村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共有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shd w:val="clear" w:fill="FFFFFF"/>
          <w:lang w:eastAsia="zh-CN"/>
        </w:rPr>
        <w:t>729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 xml:space="preserve">家投标单位递交了有效的投标文件，详细情况如下： </w:t>
      </w:r>
    </w:p>
    <w:tbl>
      <w:tblPr>
        <w:tblStyle w:val="3"/>
        <w:tblW w:w="900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3942"/>
        <w:gridCol w:w="567"/>
        <w:gridCol w:w="3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9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8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武汉武大云水工程技术有限公司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湖南东晖耀建设有限公司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合肥江河建筑有限公司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江西俊诚工程项目管理有限公司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江西晶日建设有限责任公司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衢州明宇建设有限公司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衡阳宏盛建设有限公司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福建鑫远建工有限公司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江西和鑫建设工程有限公司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温州泰洲建设有限公司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江苏禹利水利工程有限公司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江西惠民路桥工程有限公司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瑞金市博强建筑工程有限公司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四川中顺安建筑工程有限公司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江西省恒康建设集团有限公司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坤鹏志远建设工程有限公司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江西坤震建设工程有限公司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福建省昶盛建设工程有限公司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江西省华群建设工程有限公司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湖北梵静工程建设有限公司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湖南国晟水利工程有限公司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深圳市南海建设集团有限公司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湖北广沛水电建设工程有限公司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天蓝建设有限公司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江西辉达水利工程有限公司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湖北长建工程建设有限公司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绍兴建祺园林建设有限公司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福建省良源建设工程有限公司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兴江水利工程（福建）有限公司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江苏晓宇水利建设有限公司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湖北中业天成水利水电工程有限公司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四川锦泰达建筑工程有限公司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山东盛达水利安装工程有限公司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盛世恒达建设有限公司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安徽丰林建设工程有限公司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陕西宝禹建设有限公司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南昌市银广厦建筑工程有限公司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四川汇垦水利水电工程有限公司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中建鸿腾建设集团有限公司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江西美业建筑装饰工程有限公司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泰冠建工集团有限公司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河南潞扬建设工程有限公司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广东鑫华建设工程有限公司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江西省群力建设有限公司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湖南奇立建设工程有限公司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江苏泰河水务工程有限公司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江西巨鑫建设工程有限公司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福建省建漳建设工程有限公司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安徽笃敬建筑工程有限公司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浙江巨江水电建设有限公司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福建路港（集团）有限公司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福建鑫海建设有限公司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浙江中晨建设有限公司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江苏水工建设集团有限公司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江西盛远建设工程有限公司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江西省营涵水利建设有限责任公司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浙江富江建设集团有限公司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四川同达建设有限公司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四川交都建设有限公司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淮北卓越市政工程有限责任公司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江西亿骏翔水利工程有限公司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江西同瑞建筑工程有限公司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陕西盛义建设集团有限公司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江西文波龙翔建筑有限公司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广西万纵建设工程有限公司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丽水广盛建设工程有限公司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淮北利泓水利工程有限公司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新疆圣博建设工程有限公司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洛阳旭阳建设集团有限公司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江西润豪建设工程有限公司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江西省宜春市土木工程总承包有限公司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湖南誉高住宅工业建设有限公司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山东中泽水利建筑工程有限公司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湖南柏帆建设有限公司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江西巨沣建设工程有限公司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四川洲桥水电工程有限公司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江苏荣森建设工程有限公司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嘉兴市聚源建设工程有限公司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陕西华海水利工程有限公司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吉林省昊源水利水电工程有限公司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黑龙江省水利水电集团有限公司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百鲸建设集团有限公司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浙江国邺建设有限公司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国瑞（湖北）建工集团有限公司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中远汇成建设工程有限公司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江西省汉洁建设工程有限公司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无锡盛佳亿建设工程有限公司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福建卓诚建设有限公司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江西腾越达建设工程有限公司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福建融茂水利水电工程有限公司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湖北汉铭工程建设有限公司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嘉兴市海发建设工程有限公司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景宁瑞丰建设有限公司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中城海创建设有限公司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浙江布拉雷水利水电建筑有限公司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山东汇珠水利水电工程有限公司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湖南省欣宏建设工程有限公司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江西汉超实业有限公司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四川祥欣建筑工程有限公司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四川杰欣建筑工程有限公司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江西中清建设有限公司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吉安利发工程发展有限公司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四川鑫圆建设集团有限公司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湖北锦烨盛建设有限公司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湖北阳禾建设工程有限公司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青岛利安建设工程有限公司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安徽昌成建设工程有限公司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江西洪福水利建设有限公司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中铁国投建设有限公司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江西明泽水利建设有限公司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中恒建设集团有限公司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南璟建设有限公司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山西长城路桥建设开发有限公司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河南得华建筑工程有限公司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湛江市兴建水电工程有限公司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湖南锐泽住宅工业有限公司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江西鸿溢水利工程有限公司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江西省赣北建设有限公司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河南星际建设工程有限公司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江西省资溪县水电建筑安装工程公司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甘肃新景东方建设工程有限公司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西沐建设有限公司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四川福顺锦轩建筑工程有限公司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江西大业建设工程有限公司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四川大千建筑工程有限公司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中建长远建设有限公司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四川天沛水利水电建设工程有限公司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辽宁泽龙水利实业有限责任公司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九江市和强水利建设开发有限公司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四川省广安金达建筑有限公司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伟宸建设集团有限公司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湖北泽海水利水电工程有限责任公司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衡水亚东水电工程有限公司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湖北联太建设工程有限公司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吉林省广源水利水电工程有限公司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辽宁晟鸿建设工程有限公司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安徽霍宇建设工程有限公司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云南文斌建设集团有限公司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四川欣平建筑工程有限公司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河南永坤水利建筑工程有限公司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安徽滨构建筑工程有限公司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吉安曦弘路桥工程有限公司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江西五河水利建设有限公司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广东定源项目管理有限公司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四川鸿源捌建设工程有限公司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江西南工建设工程有限公司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广东胜建建设有限责任公司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陕西盛鑫建筑安装工程有限公司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河南敢为建安工程有限公司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河南海马建设工程有限公司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浙江金豪建设集团有限公司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四川清木建筑工程有限公司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湖南创一建设工程有限公司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贵州成宇建设有限公司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河南基安建设集团有限公司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正航水利集团有限公司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四川标新创异建筑工程有限公司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湖北骏佳建筑工程有限公司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福建省红日水利水电工程有限公司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山东润康水务有限公司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四川腾阁建筑工程有限公司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滕王阁建工集团股份有限公司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福建润闽工程顾问有限公司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河南景鹏建设工程有限公司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江西有色水利水电工程有限公司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江西虔龙建设工程有限公司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中博皓月建设工程有限公司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河南祥鹰市政工程有限公司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云南浩翔建设工程有限公司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湖南望新建设集团股份有限公司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河南省广宇建设集团有限公司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河南省旭创水利工程有限公司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福建省翔众建设有限公司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浙江安禹建设有限公司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四川宸源建筑工程有限责任公司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四川创江水利工程技术有限公司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江西华悦水利水电建筑安装有限公司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湖北鸿渐水利水电工程建设有限公司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中择德霖建设有限公司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四川缔信建设工程有限公司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河南美肯建设工程有限公司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江西东瑞建设有限公司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福建厚禹建设工程有限公司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中建泰基城市建设集团有限公司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天宏控股集团有限公司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四川巨冠建设工程有限公司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浩天建工集团有限公司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唐立工程技术有限公司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福建省闽一建设发展有限公司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广东华水建设工程有限公司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福建省万屹建设工程有限公司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陕西博迪建设工程有限公司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赤峰泽宇水利工程有限公司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江西硕越建筑工程有限公司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福建省汇业建设工程有限公司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赣州市汇通建设工程有限公司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新余市天顺水利工程建筑有限公司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湖北世纪鑫成水利水电工程有限公司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湖南纪源建设有限公司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江西赣基集团工程有限公司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江西格物建筑工程有限公司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繁昌县江河水利水电建筑工程有限责任公司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湖北龙驰建设工程有限公司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四川凯伦建筑工程有限公司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广东嘉应方海建设工程有限公司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安徽神通市政工程技术有限公司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江西跃辉建设工程有限公司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福建方正立天建设工程有限公司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云南尚泓建筑工程有限责任公司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河南省顺弘水利工程有限公司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中建远发工程有限公司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平湖市水利工程有限公司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江西中煤水利环保集团有限公司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新疆昌隆黄河建设工程有限公司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甘肃长河工程建设有限公司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福建清禹工程管理有限公司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湖南鑫兴建设有限责任公司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湖北丰弘聚水利水电工程有限公司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中创天晟建设集团有限公司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泰贻建设集团有限公司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贵州兴旺工程有限公司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福建鑫盛建设有限公司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湖北巨工建设工程有限公司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河南中原鼎盛工程技术有限公司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江西翔博建设工程有限公司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陕西省泾河工程局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湖北泰江水利建设有限公司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辽宁恒昌水利建设工程有限公司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中瑞祥建设工程有限公司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乌鲁木齐迅安建设工程有限责任公司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四川省中览建设工程有限公司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湖南弘湘建设工程管理有限公司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江西昌晟建设工程有限公司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乐昌市建鑫建筑工程有限公司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厦门海城建设工程有限公司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四川晨沛建设工程有限公司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濮阳黄龙工程建设养护有限公司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安徽共恒建设工程有限公司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四川金贝建设工程有限公司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陕西万福源建设工程有限公司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中成德利建工集团有限公司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江西渱泰水利工程有限公司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贵州高胜工程建设有限公司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上海浦东新区公路建设发展有限公司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湖北跃创水利建设工程有限公司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沈阳昊威建筑工程有限公司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广东弘旭建设集团有限公司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浙江润湖建设有限公司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中铧正鑫路桥有限公司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四川充聪建设工程有限公司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福建省海华建设工程有限公司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江西新荣升建设工程有限公司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山西华城大禹建设工程有限公司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四川新宇民信建筑工程有限公司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贵州禹鸿工程建设有限公司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荣瑜建设集团有限公司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河南炳焱建筑工程有限公司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江西恒之源建设工程有限公司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江西省百成建筑工程有限公司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连云港市水利建筑安装工程有限公司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隆生国际建设集团有限公司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湖北森垚建设有限公司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云南恩溪建设工程有限公司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四川云吉建筑工程有限公司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江西金丰市政工程建设有限公司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江西左进建筑工程有限公司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福建荣建集团有限公司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湖南省开源水电建筑工程有限公司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江苏磊之业建设发展有限公司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福建合广建设集团有限公司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乐昌市恒源水电建筑工程有限公司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德华百川建筑有限公司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河南恒禹水利工程有限公司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安徽远维建设有限公司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云南正滇建筑工程有限公司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四川尚天建设工程有限责任公司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江西荣淼建设工程有限公司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福建南剑发展有限公司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湖南水总水电建设集团有限公司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陕西欣朗建设工程有限公司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四川信钰建设工程有限公司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兴丰建设景观有限公司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湖北江利水利建筑工程有限公司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木洮建设有限公司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赣正建设集团有限公司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四川展丰建设集团有限公司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安徽祺泰建设集团有限公司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江苏慧应项目管理有限公司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安徽连晟建设工程有限公司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曲阜大禹水利工程有限公司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泗洪县水利工程有限公司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河南地天建设有限公司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四川亿能达建设工程有限公司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华跃建工有限公司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安徽中驰工程建设有限公司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中堰易和工程有限公司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宁夏鑫源建设工程有限公司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四川天竣建设工程有限公司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淳安县水利水电建设有限公司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福建广和建设发展有限公司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江西沃达建设有限公司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四川佳和建设工程有限公司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云南九德建设集团有限公司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中胧建工集团有限公司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湖北长欣建设有限公司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江西汉晨建设工程有限公司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潍坊振业水利建筑安装开发中心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湖北给力水利水电有限公司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信合源建工集团有限公司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湖北双丹水利水电工程有限公司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江西省旭翌建设工程有限公司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江西万斛建设工程有限公司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四川堡闰建筑工程有限公司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湖北宏业水利工程有限责任公司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福淦建设有限公司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嘉兴市金辉建设有限公司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安徽裕茗建筑工程有限公司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福建省岩成工程建设有限公司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四川冉东建设工程有限公司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河南瑞利达工程建设有限公司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四川龙王水利建设工程有限公司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盛玖建设集团有限公司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湖南万昌建设有限公司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河南省水利电力对外有限公司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广西同扬建设工程有限公司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江西崇水建设有限公司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湖北禹宏工程建设有限公司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嗣晟建工有限公司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山东禹盛源建设发展集团有限公司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江西凌东建设工程有限公司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安徽富恒建筑工程有限公司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鑫炜吉建工集团有限公司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望江县水电建筑安装有限责任公司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福建闽泰交通工程有限公司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安徽驷骏建筑工程有限公司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安徽达川建设有限公司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五方城建集团有限公司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湖北大河建设有限公司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中能新能源建设江苏有限公司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山东仁晟建设集团有限公司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陕西荣恒建设工程有限公司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黑龙江农垦金宇建设工程有限公司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杭州盛平水利水电建设有限公司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河南基元建设工程有限公司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河南锦路路桥建设有限公司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兴国金海建设工程有限公司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江西弘旭建设工程有限公司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安丘市水利建筑安装公司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中联建设集团股份有限公司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江西福康水利建筑有限公司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贺兰县兴盛水利工程有限责任公司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济宁河海水利工程有限公司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江西久兴建设工程集团有限公司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平武兴达建设有限责任公司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江西华锦建设工程有限公司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安化湘资水利水电建筑工程有限责任公司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安徽天建建设集团有限公司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湖北衡运建设工程有限公司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福建省旺泰建设工程有限公司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浙江勇峰建设有限公司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湖北弘平正建设有限公司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江西华业置业有限公司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江西省水建建设工程有限公司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福建武夷剑津建设发展有限公司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红河鑫胜建设工程有限公司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四川龙飞合建设工程有限公司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四川林江建筑工程有限公司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山东旭天建工集团有限公司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湖南红色工程建设有限公司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四川盛高建设工程有限公司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中天远航建设集团有限公司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辽宁睿鑫水利工程有限公司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江西鑫山建设有限公司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新疆正远恒基水利工程有限公司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江西庆丰水利水电工程有限公司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四川润邦远华建设工程有限公司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湖南恒锐建设工程有限公司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江西神州建筑工程有限公司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安徽腾泰建筑工程有限公司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河南吉洪建筑工程有限公司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河南颍淮建工有限公司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福建新禹丰建设工程有限公司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福建省君龙建设发展有限公司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江西通程建设工程有限公司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江西欣丰工程建设有限公司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湖北天越工程管理有限公司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四川杰立建筑工程有限公司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深圳九方生态建设有限公司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辽宁高崇建设工程有限公司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江西省卓业建设工程有限公司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60" w:lineRule="auto"/>
        <w:ind w:left="0" w:right="0"/>
        <w:jc w:val="left"/>
        <w:rPr>
          <w:rFonts w:hint="eastAsia" w:ascii="华文彩云" w:hAnsi="华文彩云" w:eastAsia="华文彩云" w:cs="华文彩云"/>
          <w:sz w:val="20"/>
          <w:szCs w:val="20"/>
        </w:rPr>
      </w:pPr>
      <w:r>
        <w:rPr>
          <w:rFonts w:hint="eastAsia" w:ascii="华文彩云" w:hAnsi="华文彩云" w:eastAsia="华文彩云" w:cs="华文彩云"/>
          <w:b/>
          <w:bCs/>
          <w:color w:val="3D4B64"/>
          <w:sz w:val="20"/>
          <w:szCs w:val="20"/>
          <w:shd w:val="clear" w:fill="F7F7F7"/>
        </w:rPr>
        <w:t> </w:t>
      </w:r>
      <w:r>
        <w:rPr>
          <w:rFonts w:hint="eastAsia" w:ascii="宋体" w:hAnsi="宋体" w:eastAsia="宋体" w:cs="宋体"/>
          <w:b/>
          <w:bCs/>
          <w:color w:val="3D4B64"/>
          <w:sz w:val="20"/>
          <w:szCs w:val="20"/>
          <w:shd w:val="clear" w:fill="F7F7F7"/>
          <w:lang w:eastAsia="zh-CN"/>
        </w:rPr>
        <w:t>下塘乡下坛村定湖村</w:t>
      </w:r>
      <w:r>
        <w:rPr>
          <w:rFonts w:hint="eastAsia" w:ascii="宋体" w:hAnsi="宋体" w:eastAsia="宋体" w:cs="宋体"/>
          <w:b/>
          <w:bCs/>
          <w:color w:val="3D4B64"/>
          <w:sz w:val="20"/>
          <w:szCs w:val="20"/>
          <w:shd w:val="clear" w:fill="F7F7F7"/>
        </w:rPr>
        <w:t>进入资格评审名单：</w:t>
      </w:r>
    </w:p>
    <w:tbl>
      <w:tblPr>
        <w:tblStyle w:val="3"/>
        <w:tblW w:w="965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4380"/>
        <w:gridCol w:w="1518"/>
        <w:gridCol w:w="26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投标人名称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资格评审情况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响应评审情况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青岛水建集团有限公司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九江市和强水利建设开发有限公司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湖北弘平正建设有限公司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云南正滇建筑工程有限公司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平湖市水利工程有限公司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  <w:t>不通过，响应性评审中法定代表人未按要求在投标函进行电子签名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湖北森垚建设有限公司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未进入评审，未提供资格评审相关资料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江西虔龙建设工程有限公司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四川鑫圆建设集团有限公司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江西省百成建筑工程有限公司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江西恒正建设有限公司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江西顺瀚建设有限公司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经评标专家委员会评审，确定了中标候选人，现公示如下：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中标候选人：</w:t>
      </w: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8"/>
        <w:gridCol w:w="2029"/>
        <w:gridCol w:w="2083"/>
        <w:gridCol w:w="26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第一排序人：</w:t>
            </w:r>
          </w:p>
        </w:tc>
        <w:tc>
          <w:tcPr>
            <w:tcW w:w="71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江西红四方建设工程有限公司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4024009.02元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赖满连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赣 236141428358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第二排序人：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江西顺瀚建设有限公司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4023592.87元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郭琼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赣 236191903241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第三排序人：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云南正滇建筑工程有限公司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4023175.08元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杨光德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云2532019202108821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 根据《中华人民共和国招标投标法实施条例》第五十四条规定，本次公示中标候选人公示期为3日，公示起始日期为：2023年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26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日至2023年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月2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8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28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日下午17：00前）提交书面投诉书，逾期不予受理。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招标人：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7F7F7"/>
          <w:lang w:eastAsia="zh-CN"/>
        </w:rPr>
        <w:t>玉山县下塘乡人民政府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17721460200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江西旭正建设咨询有限公司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招标代理机构项目负责人：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王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女士</w:t>
      </w:r>
      <w:r>
        <w:rPr>
          <w:rFonts w:hint="eastAsia" w:ascii="华文彩云" w:hAnsi="华文彩云" w:eastAsia="华文彩云" w:cs="华文彩云"/>
          <w:color w:val="3D4B64"/>
          <w:sz w:val="24"/>
          <w:szCs w:val="24"/>
          <w:shd w:val="clear" w:fill="F7F7F7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15779985475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行政监督单位：玉山县水利工程招投标办公室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联系方式：0793-2560831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403C0EC5"/>
    <w:rsid w:val="041B280B"/>
    <w:rsid w:val="08B17BE1"/>
    <w:rsid w:val="09AA4D5C"/>
    <w:rsid w:val="0C8E44C1"/>
    <w:rsid w:val="10D04034"/>
    <w:rsid w:val="14A423A8"/>
    <w:rsid w:val="18883438"/>
    <w:rsid w:val="1B252495"/>
    <w:rsid w:val="1BD06B3D"/>
    <w:rsid w:val="1E6C03DB"/>
    <w:rsid w:val="1FCB7383"/>
    <w:rsid w:val="26EF2570"/>
    <w:rsid w:val="2F350877"/>
    <w:rsid w:val="311C359A"/>
    <w:rsid w:val="32584AA6"/>
    <w:rsid w:val="3490050E"/>
    <w:rsid w:val="355D4A8B"/>
    <w:rsid w:val="35EB5C31"/>
    <w:rsid w:val="397523E2"/>
    <w:rsid w:val="3B087194"/>
    <w:rsid w:val="3B2C2F74"/>
    <w:rsid w:val="3B84690C"/>
    <w:rsid w:val="403C0EC5"/>
    <w:rsid w:val="41EC6FB9"/>
    <w:rsid w:val="460F771A"/>
    <w:rsid w:val="482A4397"/>
    <w:rsid w:val="48CC18F2"/>
    <w:rsid w:val="4C4C5224"/>
    <w:rsid w:val="4ECF5C98"/>
    <w:rsid w:val="4EDD062F"/>
    <w:rsid w:val="515B1A65"/>
    <w:rsid w:val="54BD274F"/>
    <w:rsid w:val="57E24C8E"/>
    <w:rsid w:val="587A7D3E"/>
    <w:rsid w:val="58BE1257"/>
    <w:rsid w:val="5B334AC4"/>
    <w:rsid w:val="5CEE5E83"/>
    <w:rsid w:val="611834CF"/>
    <w:rsid w:val="61D91D75"/>
    <w:rsid w:val="658B0713"/>
    <w:rsid w:val="66CD1F8A"/>
    <w:rsid w:val="69FA5E67"/>
    <w:rsid w:val="6E9543B1"/>
    <w:rsid w:val="6FE949B4"/>
    <w:rsid w:val="75FE0A8D"/>
    <w:rsid w:val="764D37C3"/>
    <w:rsid w:val="78623556"/>
    <w:rsid w:val="7B30793B"/>
    <w:rsid w:val="7B5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1019</Words>
  <Characters>1184</Characters>
  <Lines>0</Lines>
  <Paragraphs>0</Paragraphs>
  <TotalTime>48</TotalTime>
  <ScaleCrop>false</ScaleCrop>
  <LinksUpToDate>false</LinksUpToDate>
  <CharactersWithSpaces>1190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2023-08-08T01:48:00Z</dcterms:created>
  <dc:creator>Administrator</dc:creator>
  <cp:lastModifiedBy>喂你好啊。</cp:lastModifiedBy>
  <cp:lastPrinted>2023-09-25T07:51:00Z</cp:lastPrinted>
  <dcterms:modified xsi:type="dcterms:W3CDTF">2023-09-26T02:38:39Z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83F6A7C4376441D29FE2DD2232877860_13</vt:lpwstr>
  </property>
</Properties>
</file>